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Toc211248418"/>
      <w:r>
        <w:rPr>
          <w:rFonts w:hint="eastAsia" w:ascii="黑体" w:hAnsi="黑体" w:eastAsia="黑体"/>
          <w:b/>
          <w:sz w:val="32"/>
          <w:szCs w:val="32"/>
        </w:rPr>
        <w:t>技术（服务）偏离表</w:t>
      </w:r>
      <w:bookmarkEnd w:id="0"/>
      <w:bookmarkStart w:id="2" w:name="_GoBack"/>
      <w:bookmarkEnd w:id="2"/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</w:t>
      </w:r>
    </w:p>
    <w:tbl>
      <w:tblPr>
        <w:tblStyle w:val="2"/>
        <w:tblW w:w="95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09"/>
        <w:gridCol w:w="4343"/>
        <w:gridCol w:w="2551"/>
        <w:gridCol w:w="992"/>
        <w:gridCol w:w="10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41" w:hRule="atLeast"/>
          <w:tblHeader/>
          <w:jc w:val="center"/>
        </w:trPr>
        <w:tc>
          <w:tcPr>
            <w:tcW w:w="6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3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技术（服务）需求明细</w:t>
            </w:r>
          </w:p>
        </w:tc>
        <w:tc>
          <w:tcPr>
            <w:tcW w:w="45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参加单位响应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0" w:hRule="atLeast"/>
          <w:tblHeader/>
          <w:jc w:val="center"/>
        </w:trPr>
        <w:tc>
          <w:tcPr>
            <w:tcW w:w="6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8" w:leftChars="-183" w:hanging="512" w:hangingChars="18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响应内容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3" w:right="-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有/无</w:t>
            </w:r>
          </w:p>
          <w:p>
            <w:pPr>
              <w:ind w:left="-113" w:right="-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偏离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填报说明：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1、本表中的《技术（服务）需求明细》来自于本采购邀请通知书的第二部分“采购需求”，参加单位须逐条填写在本表中，并对《参加单位响应》下的三栏要求作出响应。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、《响应内容》栏须参加单位填写对每条需求的具体响应内容，不得只填写“响应”、“优于”等字样。凡在本栏出现遗漏、不填或完全复制需求内容，将会导致该项不能通过符合性检查。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3、《有/无偏离》栏只需填“有”或“无”。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bookmarkStart w:id="1" w:name="_Toc211243320"/>
    </w:p>
    <w:bookmarkEnd w:id="1"/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法定代表人或委托代理人（签字/盖章）：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             </w:t>
      </w:r>
    </w:p>
    <w:p>
      <w:pPr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单位名称及盖章：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日期：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年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月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"/>
      <w:lvlJc w:val="center"/>
      <w:pPr>
        <w:tabs>
          <w:tab w:val="left" w:pos="644"/>
        </w:tabs>
        <w:ind w:left="0" w:firstLine="284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C1762"/>
    <w:rsid w:val="0B1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2021-11-29T07:20:00Z</dcterms:created>
  <dc:creator>以为</dc:creator>
  <cp:lastModifiedBy>以为</cp:lastModifiedBy>
  <dcterms:modified xsi:type="dcterms:W3CDTF">2021-11-29T07:22:17Z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65DA28D97D344646963E079FF1905AC8</vt:lpwstr>
  </property>
</Properties>
</file>