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法定代表人证明书</w:t>
      </w:r>
    </w:p>
    <w:p>
      <w:pPr>
        <w:snapToGrid w:val="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480" w:lineRule="auto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参加单位名称：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snapToGrid w:val="0"/>
        <w:spacing w:line="480" w:lineRule="auto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参加单位地址：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snapToGrid w:val="0"/>
        <w:spacing w:line="480" w:lineRule="auto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28"/>
          <w:szCs w:val="28"/>
        </w:rPr>
        <w:t>，性别：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</w:rPr>
        <w:t>，年龄：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sz w:val="28"/>
          <w:szCs w:val="28"/>
        </w:rPr>
        <w:t>，职务：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>，</w:t>
      </w:r>
    </w:p>
    <w:p>
      <w:pPr>
        <w:snapToGrid w:val="0"/>
        <w:spacing w:line="48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系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的法定代表人。</w:t>
      </w:r>
    </w:p>
    <w:p>
      <w:pPr>
        <w:snapToGrid w:val="0"/>
        <w:ind w:firstLine="57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ind w:firstLine="57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特此证明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>
      <w:pPr>
        <w:widowControl/>
        <w:numPr>
          <w:ilvl w:val="3"/>
          <w:numId w:val="1"/>
        </w:numPr>
        <w:ind w:left="993" w:hanging="284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法定代表人为企业事业单位、国家机关、社会团体的主要行政负责人。</w:t>
      </w:r>
    </w:p>
    <w:p>
      <w:pPr>
        <w:widowControl/>
        <w:numPr>
          <w:ilvl w:val="3"/>
          <w:numId w:val="1"/>
        </w:numPr>
        <w:ind w:left="993" w:hanging="284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内容必须填写真实、清楚，涂改无效，不得转让、买卖。</w:t>
      </w:r>
    </w:p>
    <w:p>
      <w:pPr>
        <w:widowControl/>
        <w:numPr>
          <w:ilvl w:val="3"/>
          <w:numId w:val="1"/>
        </w:numPr>
        <w:ind w:left="993" w:hanging="284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将此证明书提交作为合同附件。</w:t>
      </w:r>
    </w:p>
    <w:p>
      <w:pPr>
        <w:snapToGrid w:val="0"/>
        <w:ind w:firstLine="570"/>
        <w:rPr>
          <w:rFonts w:ascii="仿宋" w:hAnsi="仿宋" w:eastAsia="仿宋"/>
          <w:color w:val="000000"/>
          <w:sz w:val="28"/>
          <w:szCs w:val="28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                   </w:t>
      </w:r>
    </w:p>
    <w:p>
      <w:pPr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单位名称及盖章：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日期：</w:t>
      </w:r>
      <w:r>
        <w:rPr>
          <w:rFonts w:hint="eastAsia" w:ascii="仿宋" w:hAnsi="仿宋" w:eastAsia="仿宋"/>
          <w:b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年 </w:t>
      </w:r>
      <w:r>
        <w:rPr>
          <w:rFonts w:hint="eastAsia" w:ascii="仿宋" w:hAnsi="仿宋" w:eastAsia="仿宋"/>
          <w:b/>
          <w:color w:val="000000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月 </w:t>
      </w:r>
      <w:r>
        <w:rPr>
          <w:rFonts w:hint="eastAsia" w:ascii="仿宋" w:hAnsi="仿宋" w:eastAsia="仿宋"/>
          <w:b/>
          <w:color w:val="000000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日</w:t>
      </w:r>
    </w:p>
    <w:p>
      <w:pPr>
        <w:snapToGrid w:val="0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40" w:lineRule="exact"/>
        <w:rPr>
          <w:rFonts w:ascii="仿宋" w:hAnsi="仿宋" w:eastAsia="仿宋"/>
          <w:sz w:val="28"/>
          <w:szCs w:val="28"/>
          <w:u w:val="single"/>
        </w:rPr>
      </w:pPr>
    </w:p>
    <w:p>
      <w:pPr>
        <w:spacing w:line="440" w:lineRule="exact"/>
        <w:ind w:left="-358" w:leftChars="-171" w:hanging="1"/>
        <w:rPr>
          <w:rFonts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20702"/>
    <w:multiLevelType w:val="multilevel"/>
    <w:tmpl w:val="3A62070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63534"/>
    <w:rsid w:val="3C46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2021-11-29T07:23:00Z</dcterms:created>
  <dc:creator>以为</dc:creator>
  <cp:lastModifiedBy>以为</cp:lastModifiedBy>
  <dcterms:modified xsi:type="dcterms:W3CDTF">2021-11-29T07:24:31Z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2D72628BFEA148B4AAAE8ED1B739E58C</vt:lpwstr>
  </property>
</Properties>
</file>